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Klauzula informacyjna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W związku z wejściem w życie – w dniu 25 maja 2018 r. –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 Dz. Urz. UE L 119 z 04.05.2016, s. 1; dalej : RODO, niniejszym informujemy, że: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1.Towarzystwo Przyjaciół Ziemi Świnickiej ma siedzibę w Świnicach Warckich, ul. Szkolna 1, 99-140 Świnice Warckie, stowarzyszenie wpisane jest do KRS pod numerem 0000252681, przetwarza dane osobowe członków stowarzyszenia, darczyńców, wolontariuszy i uczestników działań statutowych stowarzyszenia. 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2. Dane osobowe przetwarzane są w celu realizacji celów statutowych Stowarzyszenia.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3. Zgodnie z art. 6 RODO podstawę prawną przetwarzania danych osobowych w Stowarzyszeniu stanowi: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a) zgoda osoby, której dane dotyczą,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b) uprawnienie lub obowiązek wynikający z przepisu prawa,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c) wykonanie umowy,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d) usprawiedliwiony interes administratora.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 xml:space="preserve">4. Dane osobowe będą przechowywane przez okres niezbędny do realizacji celów określonych w </w:t>
      </w:r>
      <w:proofErr w:type="spellStart"/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pkt</w:t>
      </w:r>
      <w:proofErr w:type="spellEnd"/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 xml:space="preserve"> 2, a po tym czasie przez okres oraz w zakresie wymaganym przez przepisy powszechnie obowiązującego prawa.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5. Każdej osobie, której dane są przetwarzane, przysługuje prawo do: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a) sprostowania danych, zgodnie z art. 16 RODO,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b) usunięcia danych „prawo do bycia zapomnianym”, zgodnie z art. 17 RODO,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c) ograniczenia przetwarzania danych, zgodnie z art. 18 RODO,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d) przenoszenia danych, zgodnie z art. 20 RODO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e) sprzeciwu, zgodnie z art. 21 RODO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f) cofnięcia zgody danych osobowych (w zakresie w jakim przetwarzanie odbywa się na jej podstawie), ale cofnięcie zgody nie wpływa na zgodność z prawem przetwarzania, którego dokonano na podstawie zgody przed jej wycofaniem.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g) prawo wniesienia skargi do Urzędu Ochrony Danych Osobowych, gdy uzna, iż przetwarzanie danych osobowych narusza przepisy ogólnego rozporządzenia o ochronie danych osobowych z dnia 27 kwietnia 2016 r.;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6. Wszelkie wnioski, pytania i żądania związane z przetwarzaniem danych osobowych mogą być kierowane: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a) na adres e-mail: przyjaciele@vp.pl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33"/>
          <w:sz w:val="18"/>
          <w:szCs w:val="18"/>
          <w:lang w:eastAsia="pl-PL"/>
        </w:rPr>
      </w:pPr>
      <w:r w:rsidRPr="000B40F2"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b) na adres pocztowy: TPZS ul. Szkolna 5, 99-140 Świnice Warckie,</w:t>
      </w:r>
    </w:p>
    <w:p w:rsidR="000B40F2" w:rsidRPr="000B40F2" w:rsidRDefault="000B40F2" w:rsidP="000B40F2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>
        <w:rPr>
          <w:rFonts w:ascii="Trebuchet MS" w:eastAsia="Times New Roman" w:hAnsi="Trebuchet MS" w:cs="Times New Roman"/>
          <w:color w:val="000033"/>
          <w:sz w:val="20"/>
          <w:szCs w:val="20"/>
          <w:lang w:eastAsia="pl-PL"/>
        </w:rPr>
        <w:t>c) pod nr tel. +48 63 288 1146</w:t>
      </w:r>
    </w:p>
    <w:p w:rsidR="00EB7DF0" w:rsidRDefault="00EB7DF0"/>
    <w:sectPr w:rsidR="00EB7DF0" w:rsidSect="00EB7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B40F2"/>
    <w:rsid w:val="000B40F2"/>
    <w:rsid w:val="00E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D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1</cp:revision>
  <dcterms:created xsi:type="dcterms:W3CDTF">2021-12-02T17:19:00Z</dcterms:created>
  <dcterms:modified xsi:type="dcterms:W3CDTF">2021-12-02T17:20:00Z</dcterms:modified>
</cp:coreProperties>
</file>